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1B9" w:rsidRPr="009F3CF0" w:rsidRDefault="00D161B9" w:rsidP="00D42D3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3CF0">
        <w:rPr>
          <w:rFonts w:ascii="Times New Roman" w:hAnsi="Times New Roman" w:cs="Times New Roman"/>
          <w:sz w:val="28"/>
          <w:szCs w:val="28"/>
        </w:rPr>
        <w:t>Как работает пожарный извещатель</w:t>
      </w:r>
      <w:r w:rsidR="009C5E3D">
        <w:rPr>
          <w:rFonts w:ascii="Times New Roman" w:hAnsi="Times New Roman" w:cs="Times New Roman"/>
          <w:sz w:val="28"/>
          <w:szCs w:val="28"/>
        </w:rPr>
        <w:t>?</w:t>
      </w:r>
    </w:p>
    <w:p w:rsidR="009C5E3D" w:rsidRPr="009C5E3D" w:rsidRDefault="009F3CF0" w:rsidP="009C5E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</w:t>
      </w:r>
      <w:r w:rsidR="00CA4050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из самых страшных и катастрофически </w:t>
      </w:r>
      <w:r w:rsidRPr="009F3CF0">
        <w:rPr>
          <w:rFonts w:ascii="Times New Roman" w:hAnsi="Times New Roman" w:cs="Times New Roman"/>
          <w:sz w:val="28"/>
          <w:szCs w:val="28"/>
        </w:rPr>
        <w:t>опасных явлени</w:t>
      </w:r>
      <w:r w:rsidR="00CA405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на земле </w:t>
      </w:r>
      <w:r w:rsidR="00D42D30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9F3CF0">
        <w:rPr>
          <w:rFonts w:ascii="Times New Roman" w:hAnsi="Times New Roman" w:cs="Times New Roman"/>
          <w:sz w:val="28"/>
          <w:szCs w:val="28"/>
        </w:rPr>
        <w:t>пожар.</w:t>
      </w:r>
      <w:r w:rsidR="009C5E3D" w:rsidRPr="009C5E3D">
        <w:t xml:space="preserve"> </w:t>
      </w:r>
      <w:r w:rsidR="009C5E3D" w:rsidRPr="009C5E3D">
        <w:rPr>
          <w:rFonts w:ascii="Times New Roman" w:hAnsi="Times New Roman" w:cs="Times New Roman"/>
          <w:sz w:val="28"/>
          <w:szCs w:val="28"/>
        </w:rPr>
        <w:t>Особенно коварным может быть пожар в квартире: густой дым и пламя быстро отрезают пути к</w:t>
      </w:r>
      <w:r w:rsidR="00FC4841">
        <w:rPr>
          <w:rFonts w:ascii="Times New Roman" w:hAnsi="Times New Roman" w:cs="Times New Roman"/>
          <w:sz w:val="28"/>
          <w:szCs w:val="28"/>
        </w:rPr>
        <w:t>о</w:t>
      </w:r>
      <w:r w:rsidR="009C5E3D" w:rsidRPr="009C5E3D">
        <w:rPr>
          <w:rFonts w:ascii="Times New Roman" w:hAnsi="Times New Roman" w:cs="Times New Roman"/>
          <w:sz w:val="28"/>
          <w:szCs w:val="28"/>
        </w:rPr>
        <w:t xml:space="preserve"> спасению, превращая жилище в смертельную ловушку.</w:t>
      </w:r>
    </w:p>
    <w:p w:rsidR="009C5E3D" w:rsidRPr="009C5E3D" w:rsidRDefault="009C5E3D" w:rsidP="009C5E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3D">
        <w:rPr>
          <w:rFonts w:ascii="Times New Roman" w:hAnsi="Times New Roman" w:cs="Times New Roman"/>
          <w:sz w:val="28"/>
          <w:szCs w:val="28"/>
        </w:rPr>
        <w:t>Предотвратить беду гораздо проще, чем бороться с ее последствиями. В этом может помочь прос</w:t>
      </w:r>
      <w:r>
        <w:rPr>
          <w:rFonts w:ascii="Times New Roman" w:hAnsi="Times New Roman" w:cs="Times New Roman"/>
          <w:sz w:val="28"/>
          <w:szCs w:val="28"/>
        </w:rPr>
        <w:t>тое, но эффективное устройство -</w:t>
      </w:r>
      <w:r w:rsidRPr="009C5E3D">
        <w:rPr>
          <w:rFonts w:ascii="Times New Roman" w:hAnsi="Times New Roman" w:cs="Times New Roman"/>
          <w:sz w:val="28"/>
          <w:szCs w:val="28"/>
        </w:rPr>
        <w:t xml:space="preserve"> пожарный извещатель. Он реагирует на определенную концентрацию продуктов горения, объединяя в своем компактном корпусе автономный источник питания и компоненты для обнаружения возгорания и немедленного оповещения о нем. Приобрести такой прибор сегодня не составляет труда: на популярных </w:t>
      </w:r>
      <w:proofErr w:type="spellStart"/>
      <w:r w:rsidRPr="009C5E3D">
        <w:rPr>
          <w:rFonts w:ascii="Times New Roman" w:hAnsi="Times New Roman" w:cs="Times New Roman"/>
          <w:sz w:val="28"/>
          <w:szCs w:val="28"/>
        </w:rPr>
        <w:t>маркетплейсах</w:t>
      </w:r>
      <w:proofErr w:type="spellEnd"/>
      <w:r w:rsidRPr="009C5E3D">
        <w:rPr>
          <w:rFonts w:ascii="Times New Roman" w:hAnsi="Times New Roman" w:cs="Times New Roman"/>
          <w:sz w:val="28"/>
          <w:szCs w:val="28"/>
        </w:rPr>
        <w:t xml:space="preserve"> он доступен по весьма демократичной цене, часто не превышающей тысячи рублей.</w:t>
      </w:r>
    </w:p>
    <w:p w:rsidR="00FE3EDF" w:rsidRDefault="00076232" w:rsidP="000762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E3EDF">
        <w:rPr>
          <w:rFonts w:ascii="Times New Roman" w:hAnsi="Times New Roman" w:cs="Times New Roman"/>
          <w:sz w:val="28"/>
          <w:szCs w:val="28"/>
        </w:rPr>
        <w:t xml:space="preserve">Для установки </w:t>
      </w:r>
      <w:r w:rsidR="009C5E3D">
        <w:rPr>
          <w:rFonts w:ascii="Times New Roman" w:hAnsi="Times New Roman" w:cs="Times New Roman"/>
          <w:sz w:val="28"/>
          <w:szCs w:val="28"/>
        </w:rPr>
        <w:t>пожарного извещателя не требуе</w:t>
      </w:r>
      <w:r w:rsidR="00FE3EDF" w:rsidRPr="00FE3EDF">
        <w:rPr>
          <w:rFonts w:ascii="Times New Roman" w:hAnsi="Times New Roman" w:cs="Times New Roman"/>
          <w:sz w:val="28"/>
          <w:szCs w:val="28"/>
        </w:rPr>
        <w:t>т</w:t>
      </w:r>
      <w:r w:rsidR="00FE3EDF">
        <w:rPr>
          <w:rFonts w:ascii="Times New Roman" w:hAnsi="Times New Roman" w:cs="Times New Roman"/>
          <w:sz w:val="28"/>
          <w:szCs w:val="28"/>
        </w:rPr>
        <w:t>ся прокладывать</w:t>
      </w:r>
      <w:r w:rsidR="00FE3EDF" w:rsidRPr="00FE3EDF">
        <w:rPr>
          <w:rFonts w:ascii="Times New Roman" w:hAnsi="Times New Roman" w:cs="Times New Roman"/>
          <w:sz w:val="28"/>
          <w:szCs w:val="28"/>
        </w:rPr>
        <w:t xml:space="preserve"> специальны</w:t>
      </w:r>
      <w:r w:rsidR="00FE3EDF">
        <w:rPr>
          <w:rFonts w:ascii="Times New Roman" w:hAnsi="Times New Roman" w:cs="Times New Roman"/>
          <w:sz w:val="28"/>
          <w:szCs w:val="28"/>
        </w:rPr>
        <w:t>е линии</w:t>
      </w:r>
      <w:r w:rsidR="00FE3EDF" w:rsidRPr="00FE3EDF">
        <w:rPr>
          <w:rFonts w:ascii="Times New Roman" w:hAnsi="Times New Roman" w:cs="Times New Roman"/>
          <w:sz w:val="28"/>
          <w:szCs w:val="28"/>
        </w:rPr>
        <w:t xml:space="preserve"> пожарной сигнализации и </w:t>
      </w:r>
      <w:r w:rsidR="00B07AC2">
        <w:rPr>
          <w:rFonts w:ascii="Times New Roman" w:hAnsi="Times New Roman" w:cs="Times New Roman"/>
          <w:sz w:val="28"/>
          <w:szCs w:val="28"/>
        </w:rPr>
        <w:t>использовать</w:t>
      </w:r>
      <w:r w:rsidR="009C5E3D">
        <w:rPr>
          <w:rFonts w:ascii="Times New Roman" w:hAnsi="Times New Roman" w:cs="Times New Roman"/>
          <w:sz w:val="28"/>
          <w:szCs w:val="28"/>
        </w:rPr>
        <w:t xml:space="preserve"> до</w:t>
      </w:r>
      <w:r w:rsidR="00B07AC2">
        <w:rPr>
          <w:rFonts w:ascii="Times New Roman" w:hAnsi="Times New Roman" w:cs="Times New Roman"/>
          <w:sz w:val="28"/>
          <w:szCs w:val="28"/>
        </w:rPr>
        <w:t xml:space="preserve">полнительное </w:t>
      </w:r>
      <w:r w:rsidR="009C5E3D">
        <w:rPr>
          <w:rFonts w:ascii="Times New Roman" w:hAnsi="Times New Roman" w:cs="Times New Roman"/>
          <w:sz w:val="28"/>
          <w:szCs w:val="28"/>
        </w:rPr>
        <w:t>оборудование</w:t>
      </w:r>
      <w:r w:rsidR="00D27C9D">
        <w:rPr>
          <w:rFonts w:ascii="Times New Roman" w:hAnsi="Times New Roman" w:cs="Times New Roman"/>
          <w:sz w:val="28"/>
          <w:szCs w:val="28"/>
        </w:rPr>
        <w:t>,</w:t>
      </w:r>
      <w:r w:rsidR="009C5E3D" w:rsidRPr="009C5E3D">
        <w:t xml:space="preserve"> </w:t>
      </w:r>
      <w:r w:rsidR="009C5E3D">
        <w:rPr>
          <w:rFonts w:ascii="Times New Roman" w:hAnsi="Times New Roman" w:cs="Times New Roman"/>
          <w:sz w:val="28"/>
          <w:szCs w:val="28"/>
        </w:rPr>
        <w:t>- поя</w:t>
      </w:r>
      <w:r w:rsidR="009C5E3D" w:rsidRPr="009C5E3D">
        <w:rPr>
          <w:rFonts w:ascii="Times New Roman" w:hAnsi="Times New Roman" w:cs="Times New Roman"/>
          <w:sz w:val="28"/>
          <w:szCs w:val="28"/>
        </w:rPr>
        <w:t>сняет заместитель начальн</w:t>
      </w:r>
      <w:r w:rsidR="00B07AC2">
        <w:rPr>
          <w:rFonts w:ascii="Times New Roman" w:hAnsi="Times New Roman" w:cs="Times New Roman"/>
          <w:sz w:val="28"/>
          <w:szCs w:val="28"/>
        </w:rPr>
        <w:t>ика ПСО № 204</w:t>
      </w:r>
      <w:r w:rsidR="00971458">
        <w:rPr>
          <w:rFonts w:ascii="Times New Roman" w:hAnsi="Times New Roman" w:cs="Times New Roman"/>
          <w:sz w:val="28"/>
          <w:szCs w:val="28"/>
        </w:rPr>
        <w:t xml:space="preserve"> столичного Пожарно-спасательного центра</w:t>
      </w:r>
      <w:r w:rsidR="00B07AC2">
        <w:rPr>
          <w:rFonts w:ascii="Times New Roman" w:hAnsi="Times New Roman" w:cs="Times New Roman"/>
          <w:sz w:val="28"/>
          <w:szCs w:val="28"/>
        </w:rPr>
        <w:t xml:space="preserve"> Евгений Орнацкий. - </w:t>
      </w:r>
      <w:r>
        <w:rPr>
          <w:rFonts w:ascii="Times New Roman" w:hAnsi="Times New Roman" w:cs="Times New Roman"/>
          <w:sz w:val="28"/>
          <w:szCs w:val="28"/>
        </w:rPr>
        <w:t>Устройство</w:t>
      </w:r>
      <w:r w:rsidR="00B07AC2">
        <w:rPr>
          <w:rFonts w:ascii="Times New Roman" w:hAnsi="Times New Roman" w:cs="Times New Roman"/>
          <w:sz w:val="28"/>
          <w:szCs w:val="28"/>
        </w:rPr>
        <w:t xml:space="preserve"> работает автономно,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E758F6">
        <w:rPr>
          <w:rFonts w:ascii="Times New Roman" w:hAnsi="Times New Roman" w:cs="Times New Roman"/>
          <w:sz w:val="28"/>
          <w:szCs w:val="28"/>
        </w:rPr>
        <w:t xml:space="preserve"> </w:t>
      </w:r>
      <w:r w:rsidR="00B07AC2">
        <w:rPr>
          <w:rFonts w:ascii="Times New Roman" w:hAnsi="Times New Roman" w:cs="Times New Roman"/>
          <w:sz w:val="28"/>
          <w:szCs w:val="28"/>
        </w:rPr>
        <w:t xml:space="preserve">обычной </w:t>
      </w:r>
      <w:proofErr w:type="spellStart"/>
      <w:r w:rsidR="00D27C9D" w:rsidRPr="00D27C9D">
        <w:rPr>
          <w:rFonts w:ascii="Times New Roman" w:hAnsi="Times New Roman" w:cs="Times New Roman"/>
          <w:sz w:val="28"/>
          <w:szCs w:val="28"/>
        </w:rPr>
        <w:t>девяти</w:t>
      </w:r>
      <w:r w:rsidR="00EB6FF1" w:rsidRPr="00D27C9D">
        <w:rPr>
          <w:rFonts w:ascii="Times New Roman" w:hAnsi="Times New Roman" w:cs="Times New Roman"/>
          <w:sz w:val="28"/>
          <w:szCs w:val="28"/>
        </w:rPr>
        <w:t>вольтовой</w:t>
      </w:r>
      <w:proofErr w:type="spellEnd"/>
      <w:r w:rsidRPr="00D27C9D">
        <w:rPr>
          <w:rFonts w:ascii="Times New Roman" w:hAnsi="Times New Roman" w:cs="Times New Roman"/>
          <w:sz w:val="28"/>
          <w:szCs w:val="28"/>
        </w:rPr>
        <w:t xml:space="preserve"> </w:t>
      </w:r>
      <w:r w:rsidR="00FF4B24">
        <w:rPr>
          <w:rFonts w:ascii="Times New Roman" w:hAnsi="Times New Roman" w:cs="Times New Roman"/>
          <w:sz w:val="28"/>
          <w:szCs w:val="28"/>
        </w:rPr>
        <w:t xml:space="preserve">батарейки, которую </w:t>
      </w:r>
      <w:r w:rsidR="00B07AC2">
        <w:rPr>
          <w:rFonts w:ascii="Times New Roman" w:hAnsi="Times New Roman" w:cs="Times New Roman"/>
          <w:sz w:val="28"/>
          <w:szCs w:val="28"/>
        </w:rPr>
        <w:t xml:space="preserve">нужно </w:t>
      </w:r>
      <w:r>
        <w:rPr>
          <w:rFonts w:ascii="Times New Roman" w:hAnsi="Times New Roman" w:cs="Times New Roman"/>
          <w:sz w:val="28"/>
          <w:szCs w:val="28"/>
        </w:rPr>
        <w:t>периодически менять</w:t>
      </w:r>
      <w:r w:rsidRPr="00076232">
        <w:t xml:space="preserve"> </w:t>
      </w:r>
      <w:r w:rsidRPr="00076232">
        <w:rPr>
          <w:rFonts w:ascii="Times New Roman" w:hAnsi="Times New Roman" w:cs="Times New Roman"/>
          <w:sz w:val="28"/>
          <w:szCs w:val="28"/>
        </w:rPr>
        <w:t>и продувать камеру с оптико-электронным датчиком</w:t>
      </w:r>
      <w:r w:rsidR="00B07AC2">
        <w:rPr>
          <w:rFonts w:ascii="Times New Roman" w:hAnsi="Times New Roman" w:cs="Times New Roman"/>
          <w:sz w:val="28"/>
          <w:szCs w:val="28"/>
        </w:rPr>
        <w:t xml:space="preserve">. </w:t>
      </w:r>
      <w:r w:rsidR="00DD3D6F">
        <w:rPr>
          <w:rFonts w:ascii="Times New Roman" w:hAnsi="Times New Roman" w:cs="Times New Roman"/>
          <w:sz w:val="28"/>
          <w:szCs w:val="28"/>
        </w:rPr>
        <w:t>Установив</w:t>
      </w:r>
      <w:r w:rsidR="00E758F6">
        <w:rPr>
          <w:rFonts w:ascii="Times New Roman" w:hAnsi="Times New Roman" w:cs="Times New Roman"/>
          <w:sz w:val="28"/>
          <w:szCs w:val="28"/>
        </w:rPr>
        <w:t xml:space="preserve"> </w:t>
      </w:r>
      <w:r w:rsidR="009C5E3D">
        <w:rPr>
          <w:rFonts w:ascii="Times New Roman" w:hAnsi="Times New Roman" w:cs="Times New Roman"/>
          <w:sz w:val="28"/>
          <w:szCs w:val="28"/>
        </w:rPr>
        <w:t xml:space="preserve">прибор, </w:t>
      </w:r>
      <w:r w:rsidR="009C5E3D" w:rsidRPr="009C5E3D">
        <w:rPr>
          <w:rFonts w:ascii="Times New Roman" w:hAnsi="Times New Roman" w:cs="Times New Roman"/>
          <w:sz w:val="28"/>
          <w:szCs w:val="28"/>
        </w:rPr>
        <w:t xml:space="preserve">издающий громкий </w:t>
      </w:r>
      <w:r w:rsidR="00B07AC2">
        <w:rPr>
          <w:rFonts w:ascii="Times New Roman" w:hAnsi="Times New Roman" w:cs="Times New Roman"/>
          <w:sz w:val="28"/>
          <w:szCs w:val="28"/>
        </w:rPr>
        <w:t xml:space="preserve">и </w:t>
      </w:r>
      <w:r w:rsidR="009C5E3D" w:rsidRPr="009C5E3D">
        <w:rPr>
          <w:rFonts w:ascii="Times New Roman" w:hAnsi="Times New Roman" w:cs="Times New Roman"/>
          <w:sz w:val="28"/>
          <w:szCs w:val="28"/>
        </w:rPr>
        <w:t>пронзительный звук</w:t>
      </w:r>
      <w:r w:rsidR="009C5E3D">
        <w:rPr>
          <w:rFonts w:ascii="Times New Roman" w:hAnsi="Times New Roman" w:cs="Times New Roman"/>
          <w:sz w:val="28"/>
          <w:szCs w:val="28"/>
        </w:rPr>
        <w:t xml:space="preserve">, </w:t>
      </w:r>
      <w:r w:rsidR="00E758F6">
        <w:rPr>
          <w:rFonts w:ascii="Times New Roman" w:hAnsi="Times New Roman" w:cs="Times New Roman"/>
          <w:sz w:val="28"/>
          <w:szCs w:val="28"/>
        </w:rPr>
        <w:t xml:space="preserve">в </w:t>
      </w:r>
      <w:r w:rsidR="00B07AC2">
        <w:rPr>
          <w:rFonts w:ascii="Times New Roman" w:hAnsi="Times New Roman" w:cs="Times New Roman"/>
          <w:sz w:val="28"/>
          <w:szCs w:val="28"/>
        </w:rPr>
        <w:t xml:space="preserve">своей </w:t>
      </w:r>
      <w:r w:rsidR="00E758F6">
        <w:rPr>
          <w:rFonts w:ascii="Times New Roman" w:hAnsi="Times New Roman" w:cs="Times New Roman"/>
          <w:sz w:val="28"/>
          <w:szCs w:val="28"/>
        </w:rPr>
        <w:t>квартире</w:t>
      </w:r>
      <w:r w:rsidR="00DD3D6F">
        <w:rPr>
          <w:rFonts w:ascii="Times New Roman" w:hAnsi="Times New Roman" w:cs="Times New Roman"/>
          <w:sz w:val="28"/>
          <w:szCs w:val="28"/>
        </w:rPr>
        <w:t xml:space="preserve">, вы всегда будете уверены, </w:t>
      </w:r>
      <w:r w:rsidR="00DD3D6F" w:rsidRPr="00D27C9D">
        <w:rPr>
          <w:rFonts w:ascii="Times New Roman" w:hAnsi="Times New Roman" w:cs="Times New Roman"/>
          <w:sz w:val="28"/>
          <w:szCs w:val="28"/>
        </w:rPr>
        <w:t>что</w:t>
      </w:r>
      <w:r w:rsidR="00EB6FF1" w:rsidRPr="00D27C9D">
        <w:rPr>
          <w:rFonts w:ascii="Times New Roman" w:hAnsi="Times New Roman" w:cs="Times New Roman"/>
          <w:sz w:val="28"/>
          <w:szCs w:val="28"/>
        </w:rPr>
        <w:t xml:space="preserve"> </w:t>
      </w:r>
      <w:r w:rsidR="00B07AC2" w:rsidRPr="00D27C9D">
        <w:rPr>
          <w:rFonts w:ascii="Times New Roman" w:hAnsi="Times New Roman" w:cs="Times New Roman"/>
          <w:sz w:val="28"/>
          <w:szCs w:val="28"/>
        </w:rPr>
        <w:t>будете</w:t>
      </w:r>
      <w:r w:rsidR="00B07AC2">
        <w:rPr>
          <w:rFonts w:ascii="Times New Roman" w:hAnsi="Times New Roman" w:cs="Times New Roman"/>
          <w:sz w:val="28"/>
          <w:szCs w:val="28"/>
        </w:rPr>
        <w:t xml:space="preserve"> своевременно оповещены о</w:t>
      </w:r>
      <w:r w:rsidR="00DD3D6F">
        <w:rPr>
          <w:rFonts w:ascii="Times New Roman" w:hAnsi="Times New Roman" w:cs="Times New Roman"/>
          <w:sz w:val="28"/>
          <w:szCs w:val="28"/>
        </w:rPr>
        <w:t xml:space="preserve"> пожар</w:t>
      </w:r>
      <w:r w:rsidR="00B07AC2">
        <w:rPr>
          <w:rFonts w:ascii="Times New Roman" w:hAnsi="Times New Roman" w:cs="Times New Roman"/>
          <w:sz w:val="28"/>
          <w:szCs w:val="28"/>
        </w:rPr>
        <w:t>е</w:t>
      </w:r>
      <w:r w:rsidR="00DD3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предпри</w:t>
      </w:r>
      <w:r w:rsidR="00DD3D6F">
        <w:rPr>
          <w:rFonts w:ascii="Times New Roman" w:hAnsi="Times New Roman" w:cs="Times New Roman"/>
          <w:sz w:val="28"/>
          <w:szCs w:val="28"/>
        </w:rPr>
        <w:t>мете</w:t>
      </w:r>
      <w:r>
        <w:rPr>
          <w:rFonts w:ascii="Times New Roman" w:hAnsi="Times New Roman" w:cs="Times New Roman"/>
          <w:sz w:val="28"/>
          <w:szCs w:val="28"/>
        </w:rPr>
        <w:t xml:space="preserve"> меры к его тушению». </w:t>
      </w:r>
    </w:p>
    <w:p w:rsidR="00B07AC2" w:rsidRPr="00B07AC2" w:rsidRDefault="00076232" w:rsidP="00B07A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Пожарные извещатели </w:t>
      </w:r>
      <w:r w:rsidR="00B07AC2">
        <w:rPr>
          <w:rFonts w:ascii="Times New Roman" w:hAnsi="Times New Roman" w:cs="Times New Roman"/>
          <w:sz w:val="28"/>
          <w:szCs w:val="28"/>
        </w:rPr>
        <w:t xml:space="preserve">обычно </w:t>
      </w:r>
      <w:r w:rsidR="006B7C19">
        <w:rPr>
          <w:rFonts w:ascii="Times New Roman" w:hAnsi="Times New Roman" w:cs="Times New Roman"/>
          <w:sz w:val="28"/>
          <w:szCs w:val="28"/>
        </w:rPr>
        <w:t>монтируют на потолке</w:t>
      </w:r>
      <w:r w:rsidR="00B07AC2">
        <w:rPr>
          <w:rFonts w:ascii="Times New Roman" w:hAnsi="Times New Roman" w:cs="Times New Roman"/>
          <w:sz w:val="28"/>
          <w:szCs w:val="28"/>
        </w:rPr>
        <w:t>. Если это невозможно, допускается установка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B07AC2">
        <w:rPr>
          <w:rFonts w:ascii="Times New Roman" w:hAnsi="Times New Roman" w:cs="Times New Roman"/>
          <w:sz w:val="28"/>
          <w:szCs w:val="28"/>
        </w:rPr>
        <w:t xml:space="preserve">стене, колонне или </w:t>
      </w:r>
      <w:r w:rsidR="00FF4B24">
        <w:rPr>
          <w:rFonts w:ascii="Times New Roman" w:hAnsi="Times New Roman" w:cs="Times New Roman"/>
          <w:sz w:val="28"/>
          <w:szCs w:val="28"/>
        </w:rPr>
        <w:t>балке</w:t>
      </w:r>
      <w:r w:rsidR="00EB6FF1" w:rsidRPr="00EB6FF1">
        <w:rPr>
          <w:rFonts w:ascii="Times New Roman" w:hAnsi="Times New Roman" w:cs="Times New Roman"/>
          <w:sz w:val="28"/>
          <w:szCs w:val="28"/>
        </w:rPr>
        <w:t xml:space="preserve"> </w:t>
      </w:r>
      <w:r w:rsidR="00EB6FF1" w:rsidRPr="00D27C9D">
        <w:rPr>
          <w:rFonts w:ascii="Times New Roman" w:hAnsi="Times New Roman" w:cs="Times New Roman"/>
          <w:sz w:val="28"/>
          <w:szCs w:val="28"/>
        </w:rPr>
        <w:t>под потолком</w:t>
      </w:r>
      <w:r w:rsidR="00B07AC2" w:rsidRPr="00D27C9D">
        <w:rPr>
          <w:rFonts w:ascii="Times New Roman" w:hAnsi="Times New Roman" w:cs="Times New Roman"/>
          <w:sz w:val="28"/>
          <w:szCs w:val="28"/>
        </w:rPr>
        <w:t>.</w:t>
      </w:r>
      <w:r w:rsidR="00B07AC2">
        <w:rPr>
          <w:rFonts w:ascii="Times New Roman" w:hAnsi="Times New Roman" w:cs="Times New Roman"/>
          <w:sz w:val="28"/>
          <w:szCs w:val="28"/>
        </w:rPr>
        <w:t xml:space="preserve"> </w:t>
      </w:r>
      <w:r w:rsidR="00B07AC2" w:rsidRPr="00B07AC2">
        <w:rPr>
          <w:rFonts w:ascii="Times New Roman" w:hAnsi="Times New Roman" w:cs="Times New Roman"/>
          <w:sz w:val="28"/>
          <w:szCs w:val="28"/>
        </w:rPr>
        <w:t>Важно соблюдать расстояние не менее полуметра от угла помещения, а корпус прибора должен быть</w:t>
      </w:r>
      <w:r w:rsidR="00B07AC2">
        <w:rPr>
          <w:rFonts w:ascii="Times New Roman" w:hAnsi="Times New Roman" w:cs="Times New Roman"/>
          <w:sz w:val="28"/>
          <w:szCs w:val="28"/>
        </w:rPr>
        <w:t xml:space="preserve"> ориентирован в сторону выхода.</w:t>
      </w:r>
    </w:p>
    <w:p w:rsidR="00EB6FF1" w:rsidRDefault="00DD3D6F" w:rsidP="00E758F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</w:t>
      </w:r>
      <w:r w:rsidR="00FD7641" w:rsidRPr="00E758F6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FF4B24" w:rsidRPr="00E758F6">
        <w:rPr>
          <w:rFonts w:ascii="Times New Roman" w:hAnsi="Times New Roman" w:cs="Times New Roman"/>
          <w:sz w:val="28"/>
          <w:szCs w:val="28"/>
        </w:rPr>
        <w:t>ГОЧСиПБ по Северо-Западно</w:t>
      </w:r>
      <w:r w:rsidR="00FC4841">
        <w:rPr>
          <w:rFonts w:ascii="Times New Roman" w:hAnsi="Times New Roman" w:cs="Times New Roman"/>
          <w:sz w:val="28"/>
          <w:szCs w:val="28"/>
        </w:rPr>
        <w:t>му</w:t>
      </w:r>
      <w:r w:rsidR="00FF4B24" w:rsidRPr="00E758F6">
        <w:rPr>
          <w:rFonts w:ascii="Times New Roman" w:hAnsi="Times New Roman" w:cs="Times New Roman"/>
          <w:sz w:val="28"/>
          <w:szCs w:val="28"/>
        </w:rPr>
        <w:t xml:space="preserve"> административному </w:t>
      </w:r>
      <w:bookmarkStart w:id="0" w:name="_GoBack"/>
      <w:bookmarkEnd w:id="0"/>
      <w:r w:rsidR="00FC4841">
        <w:rPr>
          <w:rFonts w:ascii="Times New Roman" w:hAnsi="Times New Roman" w:cs="Times New Roman"/>
          <w:sz w:val="28"/>
          <w:szCs w:val="28"/>
        </w:rPr>
        <w:t xml:space="preserve">округу </w:t>
      </w:r>
      <w:r w:rsidR="00D161B9" w:rsidRPr="00E758F6">
        <w:rPr>
          <w:rFonts w:ascii="Times New Roman" w:hAnsi="Times New Roman" w:cs="Times New Roman"/>
          <w:sz w:val="28"/>
          <w:szCs w:val="28"/>
        </w:rPr>
        <w:t xml:space="preserve">рекомендует </w:t>
      </w:r>
      <w:r w:rsidR="00FC4841">
        <w:rPr>
          <w:rFonts w:ascii="Times New Roman" w:hAnsi="Times New Roman" w:cs="Times New Roman"/>
          <w:sz w:val="28"/>
          <w:szCs w:val="28"/>
        </w:rPr>
        <w:t xml:space="preserve"> обезопасить </w:t>
      </w:r>
      <w:r w:rsidR="00B07AC2">
        <w:rPr>
          <w:rFonts w:ascii="Times New Roman" w:hAnsi="Times New Roman" w:cs="Times New Roman"/>
          <w:sz w:val="28"/>
          <w:szCs w:val="28"/>
        </w:rPr>
        <w:t xml:space="preserve"> </w:t>
      </w:r>
      <w:r w:rsidR="00EB6FF1" w:rsidRPr="00D27C9D">
        <w:rPr>
          <w:rFonts w:ascii="Times New Roman" w:hAnsi="Times New Roman" w:cs="Times New Roman"/>
          <w:sz w:val="28"/>
          <w:szCs w:val="28"/>
        </w:rPr>
        <w:t>жилые</w:t>
      </w:r>
      <w:r w:rsidR="00D161B9" w:rsidRPr="00D27C9D">
        <w:rPr>
          <w:rFonts w:ascii="Times New Roman" w:hAnsi="Times New Roman" w:cs="Times New Roman"/>
          <w:sz w:val="28"/>
          <w:szCs w:val="28"/>
        </w:rPr>
        <w:t xml:space="preserve"> </w:t>
      </w:r>
      <w:r w:rsidR="00EB6FF1" w:rsidRPr="00D27C9D">
        <w:rPr>
          <w:rFonts w:ascii="Times New Roman" w:hAnsi="Times New Roman" w:cs="Times New Roman"/>
          <w:sz w:val="28"/>
          <w:szCs w:val="28"/>
        </w:rPr>
        <w:t>помещения</w:t>
      </w:r>
      <w:r w:rsidR="00FC4841">
        <w:rPr>
          <w:rFonts w:ascii="Times New Roman" w:hAnsi="Times New Roman" w:cs="Times New Roman"/>
          <w:sz w:val="28"/>
          <w:szCs w:val="28"/>
        </w:rPr>
        <w:t>, установив</w:t>
      </w:r>
      <w:r w:rsidR="00EB6FF1" w:rsidRPr="00D27C9D">
        <w:rPr>
          <w:rFonts w:ascii="Times New Roman" w:hAnsi="Times New Roman" w:cs="Times New Roman"/>
          <w:sz w:val="28"/>
          <w:szCs w:val="28"/>
        </w:rPr>
        <w:t xml:space="preserve"> </w:t>
      </w:r>
      <w:r w:rsidR="00D161B9" w:rsidRPr="00D27C9D">
        <w:rPr>
          <w:rFonts w:ascii="Times New Roman" w:hAnsi="Times New Roman" w:cs="Times New Roman"/>
          <w:sz w:val="28"/>
          <w:szCs w:val="28"/>
        </w:rPr>
        <w:t>пожарны</w:t>
      </w:r>
      <w:r w:rsidR="00FC4841">
        <w:rPr>
          <w:rFonts w:ascii="Times New Roman" w:hAnsi="Times New Roman" w:cs="Times New Roman"/>
          <w:sz w:val="28"/>
          <w:szCs w:val="28"/>
        </w:rPr>
        <w:t>е</w:t>
      </w:r>
      <w:r w:rsidR="00D161B9" w:rsidRPr="00D27C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FF1" w:rsidRPr="00D27C9D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="00EB6FF1" w:rsidRPr="00D27C9D">
        <w:rPr>
          <w:rFonts w:ascii="Times New Roman" w:hAnsi="Times New Roman" w:cs="Times New Roman"/>
          <w:sz w:val="28"/>
          <w:szCs w:val="28"/>
        </w:rPr>
        <w:t>.</w:t>
      </w:r>
      <w:r w:rsidR="00FF4B24" w:rsidRPr="00EB6F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7AC2" w:rsidRDefault="00EB6FF1" w:rsidP="00E758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7C9D">
        <w:rPr>
          <w:rFonts w:ascii="Times New Roman" w:hAnsi="Times New Roman" w:cs="Times New Roman"/>
          <w:sz w:val="28"/>
          <w:szCs w:val="28"/>
        </w:rPr>
        <w:t>В</w:t>
      </w:r>
      <w:r w:rsidR="00FF4B24" w:rsidRPr="00E758F6">
        <w:rPr>
          <w:rFonts w:ascii="Times New Roman" w:hAnsi="Times New Roman" w:cs="Times New Roman"/>
          <w:sz w:val="28"/>
          <w:szCs w:val="28"/>
        </w:rPr>
        <w:t xml:space="preserve"> случае</w:t>
      </w:r>
      <w:r w:rsidR="004270A3" w:rsidRPr="00E758F6">
        <w:rPr>
          <w:rFonts w:ascii="Times New Roman" w:hAnsi="Times New Roman" w:cs="Times New Roman"/>
          <w:sz w:val="28"/>
          <w:szCs w:val="28"/>
        </w:rPr>
        <w:t xml:space="preserve"> </w:t>
      </w:r>
      <w:r w:rsidR="00D161B9" w:rsidRPr="00E758F6">
        <w:rPr>
          <w:rFonts w:ascii="Times New Roman" w:hAnsi="Times New Roman" w:cs="Times New Roman"/>
          <w:sz w:val="28"/>
          <w:szCs w:val="28"/>
        </w:rPr>
        <w:t xml:space="preserve">поступлении сигнала от </w:t>
      </w:r>
      <w:r w:rsidR="00FD7641" w:rsidRPr="00E758F6">
        <w:rPr>
          <w:rFonts w:ascii="Times New Roman" w:hAnsi="Times New Roman" w:cs="Times New Roman"/>
          <w:sz w:val="28"/>
          <w:szCs w:val="28"/>
        </w:rPr>
        <w:t xml:space="preserve">прибора, </w:t>
      </w:r>
      <w:r w:rsidR="00DD3D6F">
        <w:rPr>
          <w:rFonts w:ascii="Times New Roman" w:hAnsi="Times New Roman" w:cs="Times New Roman"/>
          <w:sz w:val="28"/>
          <w:szCs w:val="28"/>
        </w:rPr>
        <w:t>необходимо</w:t>
      </w:r>
      <w:r w:rsidR="00B07AC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07AC2" w:rsidRPr="00B07AC2" w:rsidRDefault="00B07AC2" w:rsidP="00B07A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6FF1">
        <w:rPr>
          <w:rFonts w:ascii="Times New Roman" w:hAnsi="Times New Roman" w:cs="Times New Roman"/>
          <w:sz w:val="28"/>
          <w:szCs w:val="28"/>
        </w:rPr>
        <w:t>п</w:t>
      </w:r>
      <w:r w:rsidRPr="00B07AC2">
        <w:rPr>
          <w:rFonts w:ascii="Times New Roman" w:hAnsi="Times New Roman" w:cs="Times New Roman"/>
          <w:sz w:val="28"/>
          <w:szCs w:val="28"/>
        </w:rPr>
        <w:t>роверить наличие признаков горения: дым, запах г</w:t>
      </w:r>
      <w:r w:rsidR="00EB6FF1">
        <w:rPr>
          <w:rFonts w:ascii="Times New Roman" w:hAnsi="Times New Roman" w:cs="Times New Roman"/>
          <w:sz w:val="28"/>
          <w:szCs w:val="28"/>
        </w:rPr>
        <w:t>ари, тление;</w:t>
      </w:r>
    </w:p>
    <w:p w:rsidR="00EB6FF1" w:rsidRPr="00B07AC2" w:rsidRDefault="00EB6FF1" w:rsidP="00EB6F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B07AC2">
        <w:rPr>
          <w:rFonts w:ascii="Times New Roman" w:hAnsi="Times New Roman" w:cs="Times New Roman"/>
          <w:sz w:val="28"/>
          <w:szCs w:val="28"/>
        </w:rPr>
        <w:t>емедленно вызвать пожарных: наберите 112, сообщите оператору вашу фамилию, имя, точный адрес, кратко опишите ситуацию: что гор</w:t>
      </w:r>
      <w:r>
        <w:rPr>
          <w:rFonts w:ascii="Times New Roman" w:hAnsi="Times New Roman" w:cs="Times New Roman"/>
          <w:sz w:val="28"/>
          <w:szCs w:val="28"/>
        </w:rPr>
        <w:t>ит, где и какие признаки пожара;</w:t>
      </w:r>
    </w:p>
    <w:p w:rsidR="00B07AC2" w:rsidRPr="00B07AC2" w:rsidRDefault="00B07AC2" w:rsidP="00B07A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7C9D">
        <w:rPr>
          <w:rFonts w:ascii="Times New Roman" w:hAnsi="Times New Roman" w:cs="Times New Roman"/>
          <w:sz w:val="28"/>
          <w:szCs w:val="28"/>
        </w:rPr>
        <w:t xml:space="preserve">- </w:t>
      </w:r>
      <w:r w:rsidR="00EB6FF1" w:rsidRPr="00D27C9D">
        <w:rPr>
          <w:rFonts w:ascii="Times New Roman" w:hAnsi="Times New Roman" w:cs="Times New Roman"/>
          <w:sz w:val="28"/>
          <w:szCs w:val="28"/>
        </w:rPr>
        <w:t>отключить в квартире электричество</w:t>
      </w:r>
      <w:r w:rsidR="00EB6FF1">
        <w:rPr>
          <w:rFonts w:ascii="Times New Roman" w:hAnsi="Times New Roman" w:cs="Times New Roman"/>
          <w:sz w:val="28"/>
          <w:szCs w:val="28"/>
        </w:rPr>
        <w:t xml:space="preserve"> и п</w:t>
      </w:r>
      <w:r w:rsidRPr="00B07AC2">
        <w:rPr>
          <w:rFonts w:ascii="Times New Roman" w:hAnsi="Times New Roman" w:cs="Times New Roman"/>
          <w:sz w:val="28"/>
          <w:szCs w:val="28"/>
        </w:rPr>
        <w:t>рименить первичные средства пожаротушения: если есть огнетушитель и возгорание незначительно</w:t>
      </w:r>
      <w:r w:rsidR="00EB6FF1">
        <w:rPr>
          <w:rFonts w:ascii="Times New Roman" w:hAnsi="Times New Roman" w:cs="Times New Roman"/>
          <w:sz w:val="28"/>
          <w:szCs w:val="28"/>
        </w:rPr>
        <w:t>;</w:t>
      </w:r>
    </w:p>
    <w:p w:rsidR="00B07AC2" w:rsidRPr="00B07AC2" w:rsidRDefault="00B07AC2" w:rsidP="00B07A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6FF1">
        <w:rPr>
          <w:rFonts w:ascii="Times New Roman" w:hAnsi="Times New Roman" w:cs="Times New Roman"/>
          <w:sz w:val="28"/>
          <w:szCs w:val="28"/>
        </w:rPr>
        <w:t>и</w:t>
      </w:r>
      <w:r w:rsidRPr="00B07AC2">
        <w:rPr>
          <w:rFonts w:ascii="Times New Roman" w:hAnsi="Times New Roman" w:cs="Times New Roman"/>
          <w:sz w:val="28"/>
          <w:szCs w:val="28"/>
        </w:rPr>
        <w:t>золировать очаг возгорания: если огонь усиливается и нет возможности его потушить, постарайтесь закрыть дверь в помещение, где произошло возгорание, чтобы замедл</w:t>
      </w:r>
      <w:r w:rsidR="00EB6FF1">
        <w:rPr>
          <w:rFonts w:ascii="Times New Roman" w:hAnsi="Times New Roman" w:cs="Times New Roman"/>
          <w:sz w:val="28"/>
          <w:szCs w:val="28"/>
        </w:rPr>
        <w:t>ить распространение дыма и огня;</w:t>
      </w:r>
    </w:p>
    <w:p w:rsidR="00233FD1" w:rsidRPr="00CA4050" w:rsidRDefault="00B07AC2" w:rsidP="00EB6F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6FF1">
        <w:rPr>
          <w:rFonts w:ascii="Times New Roman" w:hAnsi="Times New Roman" w:cs="Times New Roman"/>
          <w:sz w:val="28"/>
          <w:szCs w:val="28"/>
        </w:rPr>
        <w:t>о</w:t>
      </w:r>
      <w:r w:rsidRPr="00B07AC2">
        <w:rPr>
          <w:rFonts w:ascii="Times New Roman" w:hAnsi="Times New Roman" w:cs="Times New Roman"/>
          <w:sz w:val="28"/>
          <w:szCs w:val="28"/>
        </w:rPr>
        <w:t>повестить соседей: любыми доступными способами сообщите о пожаре соседям и помогите им в эвакуации.</w:t>
      </w:r>
    </w:p>
    <w:sectPr w:rsidR="00233FD1" w:rsidRPr="00CA4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4F1"/>
    <w:rsid w:val="00076232"/>
    <w:rsid w:val="001B3289"/>
    <w:rsid w:val="00233FD1"/>
    <w:rsid w:val="004270A3"/>
    <w:rsid w:val="006B7C19"/>
    <w:rsid w:val="007536F5"/>
    <w:rsid w:val="007C413B"/>
    <w:rsid w:val="00844D0F"/>
    <w:rsid w:val="00885A5A"/>
    <w:rsid w:val="00971458"/>
    <w:rsid w:val="009C59EE"/>
    <w:rsid w:val="009C5E3D"/>
    <w:rsid w:val="009F3CF0"/>
    <w:rsid w:val="00A454F1"/>
    <w:rsid w:val="00B07AC2"/>
    <w:rsid w:val="00CA4050"/>
    <w:rsid w:val="00D161B9"/>
    <w:rsid w:val="00D27C9D"/>
    <w:rsid w:val="00D42D30"/>
    <w:rsid w:val="00DD3D6F"/>
    <w:rsid w:val="00E758F6"/>
    <w:rsid w:val="00EB6FF1"/>
    <w:rsid w:val="00FC4841"/>
    <w:rsid w:val="00FD7641"/>
    <w:rsid w:val="00FE3EDF"/>
    <w:rsid w:val="00F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A1223"/>
  <w15:docId w15:val="{56CC0029-A54C-4C40-9C4A-A04381C0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2</cp:revision>
  <dcterms:created xsi:type="dcterms:W3CDTF">2026-04-27T10:48:00Z</dcterms:created>
  <dcterms:modified xsi:type="dcterms:W3CDTF">2026-04-27T10:48:00Z</dcterms:modified>
</cp:coreProperties>
</file>